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D8BD7">
      <w:pPr>
        <w:tabs>
          <w:tab w:val="left" w:pos="636"/>
        </w:tabs>
        <w:spacing w:before="120"/>
        <w:ind w:left="5760"/>
        <w:jc w:val="right"/>
        <w:rPr>
          <w:b/>
          <w:bCs/>
          <w:szCs w:val="24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Cs w:val="24"/>
        </w:rPr>
        <w:t>Приложение №1</w:t>
      </w:r>
    </w:p>
    <w:p w14:paraId="0532E6D0">
      <w:pPr>
        <w:tabs>
          <w:tab w:val="left" w:pos="636"/>
        </w:tabs>
        <w:spacing w:before="120"/>
        <w:ind w:left="5760"/>
        <w:jc w:val="right"/>
        <w:rPr>
          <w:b/>
          <w:bCs/>
          <w:szCs w:val="24"/>
        </w:rPr>
      </w:pPr>
    </w:p>
    <w:p w14:paraId="1330376A">
      <w:pPr>
        <w:ind w:left="4820"/>
        <w:jc w:val="right"/>
        <w:rPr>
          <w:bCs/>
          <w:szCs w:val="24"/>
        </w:rPr>
      </w:pPr>
      <w:r>
        <w:rPr>
          <w:bCs/>
          <w:szCs w:val="24"/>
        </w:rPr>
        <w:t xml:space="preserve">к Решению Шаховского сельского </w:t>
      </w:r>
    </w:p>
    <w:p w14:paraId="1331CDF6">
      <w:pPr>
        <w:ind w:left="4820"/>
        <w:jc w:val="right"/>
        <w:rPr>
          <w:bCs/>
          <w:szCs w:val="24"/>
        </w:rPr>
      </w:pPr>
      <w:r>
        <w:rPr>
          <w:bCs/>
          <w:szCs w:val="24"/>
        </w:rPr>
        <w:t xml:space="preserve">                                Совета народных депутатов </w:t>
      </w:r>
    </w:p>
    <w:p w14:paraId="5594829A">
      <w:pPr>
        <w:ind w:left="4820"/>
        <w:jc w:val="right"/>
        <w:rPr>
          <w:szCs w:val="24"/>
        </w:rPr>
      </w:pPr>
      <w:r>
        <w:rPr>
          <w:szCs w:val="24"/>
        </w:rPr>
        <w:t xml:space="preserve">«Об исполнении бюджета </w:t>
      </w:r>
    </w:p>
    <w:p w14:paraId="15F99E24">
      <w:pPr>
        <w:spacing w:before="120"/>
        <w:jc w:val="right"/>
        <w:rPr>
          <w:szCs w:val="24"/>
        </w:rPr>
      </w:pPr>
      <w:r>
        <w:rPr>
          <w:szCs w:val="24"/>
        </w:rPr>
        <w:t>Шаховского сельского поселения за 2024год</w:t>
      </w:r>
    </w:p>
    <w:p w14:paraId="58ACC58A">
      <w:pPr>
        <w:ind w:left="4820"/>
        <w:jc w:val="right"/>
        <w:rPr>
          <w:szCs w:val="24"/>
        </w:rPr>
      </w:pPr>
      <w:r>
        <w:rPr>
          <w:bCs/>
          <w:szCs w:val="24"/>
        </w:rPr>
        <w:t xml:space="preserve">№ </w:t>
      </w:r>
      <w:r>
        <w:rPr>
          <w:rFonts w:hint="default"/>
          <w:bCs/>
          <w:szCs w:val="24"/>
          <w:lang w:val="ru-RU"/>
        </w:rPr>
        <w:t>41-1 сс</w:t>
      </w:r>
      <w:r>
        <w:rPr>
          <w:bCs/>
          <w:szCs w:val="24"/>
        </w:rPr>
        <w:t xml:space="preserve"> от </w:t>
      </w:r>
      <w:r>
        <w:rPr>
          <w:rFonts w:hint="default"/>
          <w:bCs/>
          <w:szCs w:val="24"/>
          <w:lang w:val="ru-RU"/>
        </w:rPr>
        <w:t xml:space="preserve">11 сентября 2025 </w:t>
      </w:r>
      <w:r>
        <w:rPr>
          <w:bCs/>
          <w:szCs w:val="24"/>
        </w:rPr>
        <w:t xml:space="preserve">года  </w:t>
      </w:r>
    </w:p>
    <w:p w14:paraId="387208E2">
      <w:pPr>
        <w:spacing w:before="120"/>
        <w:jc w:val="right"/>
        <w:rPr>
          <w:szCs w:val="24"/>
        </w:rPr>
      </w:pPr>
    </w:p>
    <w:p w14:paraId="28A5AC35">
      <w:pPr>
        <w:spacing w:before="120"/>
        <w:jc w:val="right"/>
        <w:rPr>
          <w:szCs w:val="24"/>
        </w:rPr>
      </w:pPr>
    </w:p>
    <w:p w14:paraId="2DEAAA42">
      <w:pPr>
        <w:spacing w:before="120"/>
        <w:jc w:val="center"/>
        <w:rPr>
          <w:szCs w:val="24"/>
        </w:rPr>
      </w:pPr>
      <w:r>
        <w:rPr>
          <w:rStyle w:val="5"/>
        </w:rPr>
        <w:t>Источники финансирования дефицита бюджета Шаховского сельского поселения за  за 2024 год</w:t>
      </w:r>
    </w:p>
    <w:p w14:paraId="7F0276DB">
      <w:pPr>
        <w:jc w:val="center"/>
      </w:pPr>
    </w:p>
    <w:p w14:paraId="19C385E0">
      <w:pPr>
        <w:ind w:left="540"/>
        <w:jc w:val="center"/>
      </w:pPr>
      <w:r>
        <w:t xml:space="preserve">                                                                                                                               тыс.рублей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4"/>
        <w:gridCol w:w="2847"/>
        <w:gridCol w:w="1280"/>
        <w:gridCol w:w="1071"/>
        <w:gridCol w:w="1249"/>
      </w:tblGrid>
      <w:tr w14:paraId="1A4AF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C3B7C">
            <w:pPr>
              <w:rPr>
                <w:szCs w:val="24"/>
              </w:rPr>
            </w:pPr>
          </w:p>
          <w:p w14:paraId="504407F1"/>
          <w:p w14:paraId="39EEE594"/>
          <w:p w14:paraId="1DC73C36">
            <w:pPr>
              <w:rPr>
                <w:b/>
              </w:rPr>
            </w:pPr>
          </w:p>
          <w:p w14:paraId="7674BAFB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14:paraId="0EFACBD1">
            <w:pPr>
              <w:rPr>
                <w:b/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DDEAC">
            <w:pPr>
              <w:rPr>
                <w:szCs w:val="24"/>
              </w:rPr>
            </w:pPr>
          </w:p>
          <w:p w14:paraId="7DDACE45"/>
          <w:p w14:paraId="19676AEE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14:paraId="3789464B">
            <w:pPr>
              <w:rPr>
                <w:szCs w:val="24"/>
              </w:rPr>
            </w:pPr>
            <w:r>
              <w:rPr>
                <w:b/>
              </w:rPr>
              <w:t>финансирования по КИВФ, КИВнФ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9FFC2">
            <w:pPr>
              <w:rPr>
                <w:b/>
                <w:szCs w:val="24"/>
              </w:rPr>
            </w:pPr>
          </w:p>
          <w:p w14:paraId="7497EA5B">
            <w:pPr>
              <w:rPr>
                <w:b/>
              </w:rPr>
            </w:pPr>
          </w:p>
          <w:p w14:paraId="5C36A5EE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5F853D">
            <w:pPr>
              <w:rPr>
                <w:szCs w:val="24"/>
              </w:rPr>
            </w:pPr>
          </w:p>
          <w:p w14:paraId="1700792E">
            <w:pPr>
              <w:rPr>
                <w:b/>
                <w:sz w:val="18"/>
                <w:szCs w:val="18"/>
              </w:rPr>
            </w:pPr>
          </w:p>
          <w:p w14:paraId="25B4A2A9">
            <w:pPr>
              <w:rPr>
                <w:b/>
                <w:sz w:val="18"/>
                <w:szCs w:val="18"/>
              </w:rPr>
            </w:pPr>
          </w:p>
          <w:p w14:paraId="16D9E2B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  <w:bookmarkStart w:id="0" w:name="_GoBack"/>
            <w:bookmarkEnd w:id="0"/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52505">
            <w:pPr>
              <w:rPr>
                <w:b/>
                <w:sz w:val="18"/>
                <w:szCs w:val="18"/>
              </w:rPr>
            </w:pPr>
          </w:p>
          <w:p w14:paraId="63BF4404">
            <w:pPr>
              <w:rPr>
                <w:b/>
                <w:sz w:val="18"/>
                <w:szCs w:val="18"/>
              </w:rPr>
            </w:pPr>
          </w:p>
          <w:p w14:paraId="7A0E30AD">
            <w:pPr>
              <w:rPr>
                <w:b/>
                <w:sz w:val="18"/>
                <w:szCs w:val="18"/>
              </w:rPr>
            </w:pPr>
          </w:p>
          <w:p w14:paraId="015D384E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14:paraId="4FFF7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160012">
            <w:pPr>
              <w:rPr>
                <w:sz w:val="16"/>
                <w:szCs w:val="16"/>
              </w:rPr>
            </w:pP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1656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A6D3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286,0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B27D9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AC4CD6">
            <w:pPr>
              <w:rPr>
                <w:szCs w:val="24"/>
              </w:rPr>
            </w:pPr>
          </w:p>
        </w:tc>
      </w:tr>
      <w:tr w14:paraId="28BCB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EF66D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9F28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A54E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286,0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D0A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F2B5FF">
            <w:pPr>
              <w:rPr>
                <w:szCs w:val="24"/>
              </w:rPr>
            </w:pPr>
          </w:p>
        </w:tc>
      </w:tr>
      <w:tr w14:paraId="3937F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48850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A22A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329DE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0ED04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B815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98,98%</w:t>
            </w:r>
          </w:p>
        </w:tc>
      </w:tr>
      <w:tr w14:paraId="49E8C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A585A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16317E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83C3B5">
            <w:pPr>
              <w:jc w:val="center"/>
            </w:pPr>
            <w:r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D377DB">
            <w:r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BC107E">
            <w:pPr>
              <w:jc w:val="center"/>
            </w:pPr>
            <w:r>
              <w:rPr>
                <w:sz w:val="18"/>
                <w:szCs w:val="18"/>
              </w:rPr>
              <w:t>98,98%</w:t>
            </w:r>
          </w:p>
        </w:tc>
      </w:tr>
      <w:tr w14:paraId="5F027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EF6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04D9C0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6506A3">
            <w:pPr>
              <w:jc w:val="center"/>
            </w:pPr>
            <w:r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72A6B">
            <w:r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D54DB3">
            <w:pPr>
              <w:jc w:val="center"/>
            </w:pPr>
            <w:r>
              <w:rPr>
                <w:sz w:val="18"/>
                <w:szCs w:val="18"/>
              </w:rPr>
              <w:t>98,98%</w:t>
            </w:r>
          </w:p>
        </w:tc>
      </w:tr>
      <w:tr w14:paraId="2C8BB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5318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91AFB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E6366">
            <w:pPr>
              <w:jc w:val="center"/>
            </w:pPr>
            <w:r>
              <w:rPr>
                <w:sz w:val="16"/>
                <w:szCs w:val="16"/>
              </w:rPr>
              <w:t>-9951,722,95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D3DDE3">
            <w:r>
              <w:rPr>
                <w:sz w:val="18"/>
                <w:szCs w:val="18"/>
              </w:rPr>
              <w:t>-</w:t>
            </w:r>
            <w:r>
              <w:rPr>
                <w:sz w:val="16"/>
                <w:szCs w:val="16"/>
              </w:rPr>
              <w:t>9850,42801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AA7AC7F">
            <w:pPr>
              <w:jc w:val="center"/>
            </w:pPr>
            <w:r>
              <w:rPr>
                <w:sz w:val="18"/>
                <w:szCs w:val="18"/>
              </w:rPr>
              <w:t>98,98%</w:t>
            </w:r>
          </w:p>
        </w:tc>
      </w:tr>
      <w:tr w14:paraId="57B0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C2222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E73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777740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21862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A5F24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94,7%</w:t>
            </w:r>
          </w:p>
        </w:tc>
      </w:tr>
      <w:tr w14:paraId="08DFA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A0122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CBC90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8F35C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41B6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45A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94,7%</w:t>
            </w:r>
          </w:p>
        </w:tc>
      </w:tr>
      <w:tr w14:paraId="12959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10E1F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9ED16B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2F567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6D54B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16EA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94,7%</w:t>
            </w:r>
          </w:p>
        </w:tc>
      </w:tr>
      <w:tr w14:paraId="269C2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3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96CC1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154D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8EC24C">
            <w:pPr>
              <w:jc w:val="center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10237,72295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0764B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9692,06188</w:t>
            </w:r>
          </w:p>
        </w:tc>
        <w:tc>
          <w:tcPr>
            <w:tcW w:w="1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D62B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94,7%</w:t>
            </w:r>
          </w:p>
        </w:tc>
      </w:tr>
    </w:tbl>
    <w:p w14:paraId="06C5F574"/>
    <w:p w14:paraId="0A9329C8"/>
    <w:p w14:paraId="7D1803C4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14:paraId="47CD496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14:paraId="398BDEF0">
      <w:pPr>
        <w:spacing w:before="120"/>
        <w:outlineLvl w:val="0"/>
        <w:rPr>
          <w:b/>
          <w:bCs/>
          <w:sz w:val="18"/>
          <w:szCs w:val="18"/>
        </w:rPr>
      </w:pPr>
    </w:p>
    <w:p w14:paraId="2A3E789E">
      <w:pPr>
        <w:spacing w:before="120"/>
        <w:outlineLvl w:val="0"/>
        <w:rPr>
          <w:b/>
          <w:bCs/>
          <w:sz w:val="18"/>
          <w:szCs w:val="18"/>
        </w:rPr>
      </w:pPr>
    </w:p>
    <w:p w14:paraId="53073F7A">
      <w:pPr>
        <w:spacing w:before="120"/>
        <w:outlineLvl w:val="0"/>
        <w:rPr>
          <w:b/>
          <w:bCs/>
          <w:sz w:val="18"/>
          <w:szCs w:val="1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C5ADA"/>
    <w:rsid w:val="000243CA"/>
    <w:rsid w:val="00075E66"/>
    <w:rsid w:val="000C4DDC"/>
    <w:rsid w:val="00105894"/>
    <w:rsid w:val="00106FF8"/>
    <w:rsid w:val="0016575A"/>
    <w:rsid w:val="00167A23"/>
    <w:rsid w:val="00203E37"/>
    <w:rsid w:val="00247ECE"/>
    <w:rsid w:val="002557D6"/>
    <w:rsid w:val="002913EB"/>
    <w:rsid w:val="002B17CA"/>
    <w:rsid w:val="002C0233"/>
    <w:rsid w:val="00324E23"/>
    <w:rsid w:val="00353AC7"/>
    <w:rsid w:val="00361B52"/>
    <w:rsid w:val="00463757"/>
    <w:rsid w:val="004C3B18"/>
    <w:rsid w:val="004D73BD"/>
    <w:rsid w:val="00512D51"/>
    <w:rsid w:val="0058269F"/>
    <w:rsid w:val="005A250D"/>
    <w:rsid w:val="005B7180"/>
    <w:rsid w:val="00605139"/>
    <w:rsid w:val="00650DE3"/>
    <w:rsid w:val="00655757"/>
    <w:rsid w:val="006A1731"/>
    <w:rsid w:val="006C72B2"/>
    <w:rsid w:val="006E19EA"/>
    <w:rsid w:val="00717513"/>
    <w:rsid w:val="00731C39"/>
    <w:rsid w:val="00833AA5"/>
    <w:rsid w:val="0083772B"/>
    <w:rsid w:val="0089480E"/>
    <w:rsid w:val="008B65F4"/>
    <w:rsid w:val="008E6D16"/>
    <w:rsid w:val="0093091C"/>
    <w:rsid w:val="00987B5E"/>
    <w:rsid w:val="009A521B"/>
    <w:rsid w:val="00A125E7"/>
    <w:rsid w:val="00A12B82"/>
    <w:rsid w:val="00A45759"/>
    <w:rsid w:val="00A60F81"/>
    <w:rsid w:val="00A62026"/>
    <w:rsid w:val="00A97697"/>
    <w:rsid w:val="00AC12BB"/>
    <w:rsid w:val="00AC5ADA"/>
    <w:rsid w:val="00AD6DAC"/>
    <w:rsid w:val="00B40422"/>
    <w:rsid w:val="00B43FE6"/>
    <w:rsid w:val="00BA49A6"/>
    <w:rsid w:val="00BD7DA0"/>
    <w:rsid w:val="00C07C58"/>
    <w:rsid w:val="00C726CD"/>
    <w:rsid w:val="00CB55BE"/>
    <w:rsid w:val="00D07A21"/>
    <w:rsid w:val="00D3147D"/>
    <w:rsid w:val="00D361DA"/>
    <w:rsid w:val="00D41EEB"/>
    <w:rsid w:val="00D52A42"/>
    <w:rsid w:val="00D91750"/>
    <w:rsid w:val="00DE22F7"/>
    <w:rsid w:val="00E06731"/>
    <w:rsid w:val="00E331E6"/>
    <w:rsid w:val="00E704D0"/>
    <w:rsid w:val="00E86E6D"/>
    <w:rsid w:val="00EB6C68"/>
    <w:rsid w:val="00EC4157"/>
    <w:rsid w:val="00EE73F6"/>
    <w:rsid w:val="00F30A7E"/>
    <w:rsid w:val="00F41398"/>
    <w:rsid w:val="00F83E30"/>
    <w:rsid w:val="00FE7BB1"/>
    <w:rsid w:val="00FF34F5"/>
    <w:rsid w:val="54C9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0"/>
      <w:lang w:val="ru-RU" w:eastAsia="ru-RU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3"/>
    <w:qFormat/>
    <w:uiPriority w:val="22"/>
    <w:rPr>
      <w:b/>
      <w:bCs/>
    </w:rPr>
  </w:style>
  <w:style w:type="paragraph" w:styleId="6">
    <w:name w:val="Body Text"/>
    <w:basedOn w:val="1"/>
    <w:link w:val="8"/>
    <w:semiHidden/>
    <w:unhideWhenUsed/>
    <w:qFormat/>
    <w:uiPriority w:val="0"/>
    <w:pPr>
      <w:snapToGrid w:val="0"/>
      <w:jc w:val="both"/>
    </w:pPr>
    <w:rPr>
      <w:color w:val="auto"/>
      <w:sz w:val="20"/>
    </w:rPr>
  </w:style>
  <w:style w:type="character" w:customStyle="1" w:styleId="7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b/>
      <w:color w:val="000000"/>
      <w:sz w:val="24"/>
      <w:szCs w:val="20"/>
      <w:lang w:eastAsia="ru-RU"/>
    </w:rPr>
  </w:style>
  <w:style w:type="character" w:customStyle="1" w:styleId="8">
    <w:name w:val="Основной текст Знак"/>
    <w:basedOn w:val="3"/>
    <w:link w:val="6"/>
    <w:semiHidden/>
    <w:qFormat/>
    <w:uiPriority w:val="0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275</Words>
  <Characters>1574</Characters>
  <Lines>13</Lines>
  <Paragraphs>3</Paragraphs>
  <TotalTime>195</TotalTime>
  <ScaleCrop>false</ScaleCrop>
  <LinksUpToDate>false</LinksUpToDate>
  <CharactersWithSpaces>1846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2017-05-04T11:54:00Z</dcterms:created>
  <dc:creator>HP</dc:creator>
  <cp:lastModifiedBy>user</cp:lastModifiedBy>
  <cp:lastPrinted>2025-09-16T07:01:25Z</cp:lastPrinted>
  <dcterms:modified xsi:type="dcterms:W3CDTF">2025-09-16T07:01:27Z</dcterms:modified>
  <cp:revision>74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1569F09483D7498FAC5DD32B26063FBC_12</vt:lpwstr>
  </property>
</Properties>
</file>